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FC3B" w14:textId="77777777" w:rsidR="00014B16" w:rsidRPr="00AA1B17" w:rsidRDefault="00014B16" w:rsidP="00014B16">
      <w:pPr>
        <w:jc w:val="center"/>
        <w:rPr>
          <w:b/>
          <w:bCs/>
          <w:sz w:val="24"/>
          <w:szCs w:val="24"/>
        </w:rPr>
      </w:pPr>
      <w:r w:rsidRPr="00AA1B17">
        <w:rPr>
          <w:b/>
          <w:bCs/>
          <w:sz w:val="24"/>
          <w:szCs w:val="24"/>
        </w:rPr>
        <w:t>SCHEME OF WORK / WEEKLY FORCAST</w:t>
      </w:r>
    </w:p>
    <w:p w14:paraId="779DEF94" w14:textId="1EBB0FEC" w:rsidR="00446E3D" w:rsidRPr="00542F06" w:rsidRDefault="00014B16" w:rsidP="00014B16">
      <w:pPr>
        <w:jc w:val="center"/>
        <w:rPr>
          <w:b/>
          <w:bCs/>
          <w:sz w:val="24"/>
          <w:szCs w:val="24"/>
        </w:rPr>
      </w:pPr>
      <w:r w:rsidRPr="00542F06">
        <w:rPr>
          <w:b/>
          <w:bCs/>
          <w:sz w:val="24"/>
          <w:szCs w:val="24"/>
        </w:rPr>
        <w:t>Teacher: Asare Emmanuel      Subject: I.C.T             Form: 2       Term/ Year: 2 /2022        File:</w:t>
      </w:r>
      <w:r w:rsidR="009D04E0">
        <w:rPr>
          <w:b/>
          <w:bCs/>
          <w:sz w:val="24"/>
          <w:szCs w:val="24"/>
        </w:rPr>
        <w:t xml:space="preserve"> </w:t>
      </w:r>
      <w:r w:rsidR="009D04E0">
        <w:rPr>
          <w:b/>
        </w:rPr>
        <w:t>JS2.IT.SC.T</w:t>
      </w:r>
      <w:r w:rsidR="009D04E0">
        <w:rPr>
          <w:b/>
        </w:rPr>
        <w:t>2</w:t>
      </w:r>
      <w:r w:rsidR="009D04E0">
        <w:rPr>
          <w:b/>
        </w:rPr>
        <w:t>.2</w:t>
      </w:r>
      <w:r w:rsidR="009D04E0">
        <w:rPr>
          <w:b/>
        </w:rPr>
        <w:t>2</w:t>
      </w:r>
      <w:r w:rsidR="009D04E0" w:rsidRPr="00B32BE2">
        <w:rPr>
          <w:b/>
        </w:rPr>
        <w:t>.</w:t>
      </w:r>
    </w:p>
    <w:p w14:paraId="03888DF3" w14:textId="77777777" w:rsidR="00446E3D" w:rsidRDefault="00446E3D" w:rsidP="00446E3D">
      <w:pPr>
        <w:pStyle w:val="BodyText"/>
        <w:spacing w:before="4"/>
        <w:rPr>
          <w:b/>
          <w:sz w:val="15"/>
        </w:rPr>
      </w:pPr>
    </w:p>
    <w:tbl>
      <w:tblPr>
        <w:tblW w:w="138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169"/>
        <w:gridCol w:w="3176"/>
        <w:gridCol w:w="6853"/>
        <w:gridCol w:w="1837"/>
      </w:tblGrid>
      <w:tr w:rsidR="00446E3D" w14:paraId="34ED0F1E" w14:textId="77777777" w:rsidTr="00CF1E62">
        <w:trPr>
          <w:trHeight w:val="260"/>
        </w:trPr>
        <w:tc>
          <w:tcPr>
            <w:tcW w:w="835" w:type="dxa"/>
          </w:tcPr>
          <w:p w14:paraId="28BA5EC6" w14:textId="77777777" w:rsidR="00446E3D" w:rsidRDefault="00446E3D" w:rsidP="007C037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169" w:type="dxa"/>
          </w:tcPr>
          <w:p w14:paraId="10D29972" w14:textId="77777777" w:rsidR="00446E3D" w:rsidRDefault="00446E3D" w:rsidP="007C037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ENDING</w:t>
            </w:r>
          </w:p>
        </w:tc>
        <w:tc>
          <w:tcPr>
            <w:tcW w:w="3176" w:type="dxa"/>
          </w:tcPr>
          <w:p w14:paraId="7A5577D9" w14:textId="77777777" w:rsidR="00446E3D" w:rsidRDefault="00446E3D" w:rsidP="007C03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6853" w:type="dxa"/>
          </w:tcPr>
          <w:p w14:paraId="3BE3C8B0" w14:textId="77777777" w:rsidR="00446E3D" w:rsidRDefault="00446E3D" w:rsidP="007C03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REFERENCES/TLMS</w:t>
            </w:r>
          </w:p>
        </w:tc>
        <w:tc>
          <w:tcPr>
            <w:tcW w:w="1837" w:type="dxa"/>
          </w:tcPr>
          <w:p w14:paraId="2C96EC1E" w14:textId="77777777" w:rsidR="00446E3D" w:rsidRDefault="00446E3D" w:rsidP="007C037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46E3D" w14:paraId="4AF05331" w14:textId="77777777" w:rsidTr="00CF1E62">
        <w:trPr>
          <w:trHeight w:val="525"/>
        </w:trPr>
        <w:tc>
          <w:tcPr>
            <w:tcW w:w="835" w:type="dxa"/>
          </w:tcPr>
          <w:p w14:paraId="0569D209" w14:textId="77777777" w:rsidR="00446E3D" w:rsidRDefault="00446E3D" w:rsidP="007C037B">
            <w:pPr>
              <w:pStyle w:val="TableParagraph"/>
              <w:spacing w:before="43" w:line="141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169" w:type="dxa"/>
          </w:tcPr>
          <w:p w14:paraId="47AB5878" w14:textId="1F06073C" w:rsidR="00446E3D" w:rsidRDefault="00446E3D" w:rsidP="007C037B">
            <w:pPr>
              <w:pStyle w:val="TableParagraph"/>
            </w:pPr>
            <w:r w:rsidRPr="00066295">
              <w:t>10 – 13 May.</w:t>
            </w:r>
          </w:p>
        </w:tc>
        <w:tc>
          <w:tcPr>
            <w:tcW w:w="3176" w:type="dxa"/>
          </w:tcPr>
          <w:p w14:paraId="136DCC16" w14:textId="77777777" w:rsidR="00446E3D" w:rsidRDefault="00446E3D" w:rsidP="007C037B">
            <w:pPr>
              <w:pStyle w:val="TableParagraph"/>
              <w:spacing w:line="252" w:lineRule="exact"/>
              <w:ind w:left="109" w:right="360"/>
            </w:pPr>
            <w:r>
              <w:t>Reopening, registration, cleaning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of past questions</w:t>
            </w:r>
          </w:p>
        </w:tc>
        <w:tc>
          <w:tcPr>
            <w:tcW w:w="6853" w:type="dxa"/>
          </w:tcPr>
          <w:p w14:paraId="763B2F52" w14:textId="7875FBBC" w:rsidR="00446E3D" w:rsidRDefault="00446E3D" w:rsidP="007C037B">
            <w:pPr>
              <w:pStyle w:val="TableParagraph"/>
              <w:spacing w:line="252" w:lineRule="exact"/>
              <w:ind w:left="109" w:right="489"/>
            </w:pPr>
            <w:r>
              <w:t xml:space="preserve">The Syllabus, Teacher’s guide, Pupils Text Book, </w:t>
            </w:r>
            <w:r w:rsidR="00014B16">
              <w:t xml:space="preserve">ICT MADE SIMPLE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book,</w:t>
            </w:r>
            <w:r>
              <w:rPr>
                <w:spacing w:val="1"/>
              </w:rPr>
              <w:t xml:space="preserve"> </w:t>
            </w:r>
            <w:r>
              <w:t>Laptop,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Mobile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</w:tc>
        <w:tc>
          <w:tcPr>
            <w:tcW w:w="1837" w:type="dxa"/>
          </w:tcPr>
          <w:p w14:paraId="579359FE" w14:textId="77777777" w:rsidR="00446E3D" w:rsidRDefault="00446E3D" w:rsidP="007C037B">
            <w:pPr>
              <w:pStyle w:val="TableParagraph"/>
            </w:pPr>
          </w:p>
        </w:tc>
      </w:tr>
      <w:tr w:rsidR="00014B16" w14:paraId="74CFCAB8" w14:textId="77777777" w:rsidTr="00CF1E62">
        <w:trPr>
          <w:trHeight w:val="525"/>
        </w:trPr>
        <w:tc>
          <w:tcPr>
            <w:tcW w:w="835" w:type="dxa"/>
          </w:tcPr>
          <w:p w14:paraId="00B46A8D" w14:textId="77777777" w:rsidR="00014B16" w:rsidRDefault="00014B16" w:rsidP="00014B16">
            <w:pPr>
              <w:pStyle w:val="TableParagraph"/>
              <w:spacing w:before="43" w:line="141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169" w:type="dxa"/>
          </w:tcPr>
          <w:p w14:paraId="24685E58" w14:textId="6DC39717" w:rsidR="00014B16" w:rsidRDefault="00014B16" w:rsidP="00014B16">
            <w:pPr>
              <w:pStyle w:val="TableParagraph"/>
            </w:pPr>
            <w:r w:rsidRPr="00066295">
              <w:t>16 – 20 May.</w:t>
            </w:r>
          </w:p>
        </w:tc>
        <w:tc>
          <w:tcPr>
            <w:tcW w:w="3176" w:type="dxa"/>
          </w:tcPr>
          <w:p w14:paraId="52F81582" w14:textId="77777777" w:rsidR="00014B16" w:rsidRDefault="00014B16" w:rsidP="00014B16">
            <w:pPr>
              <w:pStyle w:val="TableParagraph"/>
              <w:spacing w:line="249" w:lineRule="exact"/>
              <w:ind w:left="109"/>
            </w:pPr>
            <w:r>
              <w:t>Using</w:t>
            </w:r>
            <w:r>
              <w:rPr>
                <w:spacing w:val="-4"/>
              </w:rPr>
              <w:t xml:space="preserve"> </w:t>
            </w:r>
            <w:r>
              <w:t>Internet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Communicate</w:t>
            </w:r>
          </w:p>
          <w:p w14:paraId="125E02C5" w14:textId="77777777" w:rsidR="00014B16" w:rsidRDefault="00014B16" w:rsidP="00014B16">
            <w:pPr>
              <w:pStyle w:val="TableParagraph"/>
              <w:spacing w:line="238" w:lineRule="exact"/>
              <w:ind w:left="109"/>
            </w:pPr>
            <w:r>
              <w:t>(Netiquettes)</w:t>
            </w:r>
          </w:p>
        </w:tc>
        <w:tc>
          <w:tcPr>
            <w:tcW w:w="6853" w:type="dxa"/>
          </w:tcPr>
          <w:p w14:paraId="0F94D9A1" w14:textId="158EA168" w:rsidR="00014B16" w:rsidRDefault="00014B16" w:rsidP="00014B16">
            <w:pPr>
              <w:pStyle w:val="TableParagraph"/>
              <w:spacing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5C6DA13F" w14:textId="77777777" w:rsidR="00014B16" w:rsidRDefault="00014B16" w:rsidP="00014B16">
            <w:pPr>
              <w:pStyle w:val="TableParagraph"/>
            </w:pPr>
          </w:p>
        </w:tc>
      </w:tr>
      <w:tr w:rsidR="00014B16" w14:paraId="6F93B89F" w14:textId="77777777" w:rsidTr="00CF1E62">
        <w:trPr>
          <w:trHeight w:val="525"/>
        </w:trPr>
        <w:tc>
          <w:tcPr>
            <w:tcW w:w="835" w:type="dxa"/>
          </w:tcPr>
          <w:p w14:paraId="62A0F711" w14:textId="77777777" w:rsidR="00014B16" w:rsidRDefault="00014B16" w:rsidP="00014B16">
            <w:pPr>
              <w:pStyle w:val="TableParagraph"/>
              <w:spacing w:before="43" w:line="141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169" w:type="dxa"/>
          </w:tcPr>
          <w:p w14:paraId="54333BB0" w14:textId="0591865A" w:rsidR="00014B16" w:rsidRDefault="00014B16" w:rsidP="00014B16">
            <w:pPr>
              <w:pStyle w:val="TableParagraph"/>
            </w:pPr>
            <w:r w:rsidRPr="00066295">
              <w:t>23 – 27 May</w:t>
            </w:r>
          </w:p>
        </w:tc>
        <w:tc>
          <w:tcPr>
            <w:tcW w:w="3176" w:type="dxa"/>
          </w:tcPr>
          <w:p w14:paraId="4C85BA16" w14:textId="77777777" w:rsidR="00014B16" w:rsidRDefault="00014B16" w:rsidP="00014B16">
            <w:pPr>
              <w:pStyle w:val="TableParagraph"/>
              <w:spacing w:line="248" w:lineRule="exact"/>
              <w:ind w:left="109"/>
            </w:pPr>
            <w:r>
              <w:t>Using</w:t>
            </w:r>
            <w:r>
              <w:rPr>
                <w:spacing w:val="-4"/>
              </w:rPr>
              <w:t xml:space="preserve"> </w:t>
            </w:r>
            <w:r>
              <w:t>Internet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Communicate</w:t>
            </w:r>
          </w:p>
          <w:p w14:paraId="4140AE17" w14:textId="77777777" w:rsidR="00014B16" w:rsidRDefault="00014B16" w:rsidP="00014B16">
            <w:pPr>
              <w:pStyle w:val="TableParagraph"/>
              <w:spacing w:line="238" w:lineRule="exact"/>
              <w:ind w:left="109"/>
            </w:pPr>
            <w:r>
              <w:t>(Netiquettes)</w:t>
            </w:r>
          </w:p>
        </w:tc>
        <w:tc>
          <w:tcPr>
            <w:tcW w:w="6853" w:type="dxa"/>
          </w:tcPr>
          <w:p w14:paraId="2A865E54" w14:textId="00713F20" w:rsidR="00014B16" w:rsidRDefault="00014B16" w:rsidP="00014B16">
            <w:pPr>
              <w:pStyle w:val="TableParagraph"/>
              <w:spacing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7FDD8066" w14:textId="77777777" w:rsidR="00014B16" w:rsidRDefault="00014B16" w:rsidP="00014B16">
            <w:pPr>
              <w:pStyle w:val="TableParagraph"/>
            </w:pPr>
          </w:p>
        </w:tc>
      </w:tr>
      <w:tr w:rsidR="00014B16" w14:paraId="7B0E1C06" w14:textId="77777777" w:rsidTr="00CF1E62">
        <w:trPr>
          <w:trHeight w:val="525"/>
        </w:trPr>
        <w:tc>
          <w:tcPr>
            <w:tcW w:w="835" w:type="dxa"/>
          </w:tcPr>
          <w:p w14:paraId="111E9770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5DA457E9" w14:textId="722C7265" w:rsidR="00014B16" w:rsidRDefault="00014B16" w:rsidP="00014B16">
            <w:pPr>
              <w:pStyle w:val="TableParagraph"/>
            </w:pPr>
            <w:r w:rsidRPr="00066295">
              <w:t>30 – 03 June.</w:t>
            </w:r>
          </w:p>
        </w:tc>
        <w:tc>
          <w:tcPr>
            <w:tcW w:w="3176" w:type="dxa"/>
          </w:tcPr>
          <w:p w14:paraId="04CD76A4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 of Email</w:t>
            </w:r>
          </w:p>
        </w:tc>
        <w:tc>
          <w:tcPr>
            <w:tcW w:w="6853" w:type="dxa"/>
          </w:tcPr>
          <w:p w14:paraId="7F14E172" w14:textId="0003A1FE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5F19C7AD" w14:textId="77777777" w:rsidR="00014B16" w:rsidRDefault="00014B16" w:rsidP="00014B16">
            <w:pPr>
              <w:pStyle w:val="TableParagraph"/>
            </w:pPr>
          </w:p>
        </w:tc>
      </w:tr>
      <w:tr w:rsidR="00014B16" w14:paraId="4E98C8A3" w14:textId="77777777" w:rsidTr="00CF1E62">
        <w:trPr>
          <w:trHeight w:val="524"/>
        </w:trPr>
        <w:tc>
          <w:tcPr>
            <w:tcW w:w="835" w:type="dxa"/>
          </w:tcPr>
          <w:p w14:paraId="67560CC3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6B3474F8" w14:textId="35802D34" w:rsidR="00014B16" w:rsidRDefault="00014B16" w:rsidP="00014B16">
            <w:pPr>
              <w:pStyle w:val="TableParagraph"/>
            </w:pPr>
            <w:r w:rsidRPr="00066295">
              <w:t>06 – 10 June.</w:t>
            </w:r>
          </w:p>
        </w:tc>
        <w:tc>
          <w:tcPr>
            <w:tcW w:w="3176" w:type="dxa"/>
          </w:tcPr>
          <w:p w14:paraId="56785005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 of Email</w:t>
            </w:r>
          </w:p>
        </w:tc>
        <w:tc>
          <w:tcPr>
            <w:tcW w:w="6853" w:type="dxa"/>
          </w:tcPr>
          <w:p w14:paraId="5B2565C5" w14:textId="53A659FB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44BE2B88" w14:textId="77777777" w:rsidR="00014B16" w:rsidRDefault="00014B16" w:rsidP="00014B16">
            <w:pPr>
              <w:pStyle w:val="TableParagraph"/>
            </w:pPr>
          </w:p>
        </w:tc>
      </w:tr>
      <w:tr w:rsidR="00014B16" w14:paraId="77F13B8D" w14:textId="77777777" w:rsidTr="00CF1E62">
        <w:trPr>
          <w:trHeight w:val="524"/>
        </w:trPr>
        <w:tc>
          <w:tcPr>
            <w:tcW w:w="835" w:type="dxa"/>
          </w:tcPr>
          <w:p w14:paraId="5655F2F3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3A563709" w14:textId="23787DA9" w:rsidR="00014B16" w:rsidRDefault="00014B16" w:rsidP="00014B16">
            <w:pPr>
              <w:pStyle w:val="TableParagraph"/>
            </w:pPr>
            <w:r w:rsidRPr="00066295">
              <w:t>13 – 17 June.</w:t>
            </w:r>
          </w:p>
        </w:tc>
        <w:tc>
          <w:tcPr>
            <w:tcW w:w="3176" w:type="dxa"/>
          </w:tcPr>
          <w:p w14:paraId="188A172F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Word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14:paraId="04A8216C" w14:textId="77777777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>
              <w:t>(Introduction)</w:t>
            </w:r>
          </w:p>
        </w:tc>
        <w:tc>
          <w:tcPr>
            <w:tcW w:w="6853" w:type="dxa"/>
          </w:tcPr>
          <w:p w14:paraId="24C2241A" w14:textId="5FE1E264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46EFC8A5" w14:textId="77777777" w:rsidR="00014B16" w:rsidRDefault="00014B16" w:rsidP="00014B16">
            <w:pPr>
              <w:pStyle w:val="TableParagraph"/>
            </w:pPr>
          </w:p>
        </w:tc>
      </w:tr>
      <w:tr w:rsidR="00014B16" w14:paraId="621E6EDF" w14:textId="77777777" w:rsidTr="00CF1E62">
        <w:trPr>
          <w:trHeight w:val="525"/>
        </w:trPr>
        <w:tc>
          <w:tcPr>
            <w:tcW w:w="835" w:type="dxa"/>
          </w:tcPr>
          <w:p w14:paraId="7C8699B6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52C3E74F" w14:textId="4C2C92C3" w:rsidR="00014B16" w:rsidRDefault="00014B16" w:rsidP="00014B16">
            <w:pPr>
              <w:pStyle w:val="TableParagraph"/>
            </w:pPr>
            <w:r w:rsidRPr="00066295">
              <w:t>20 – 24 June.</w:t>
            </w:r>
          </w:p>
        </w:tc>
        <w:tc>
          <w:tcPr>
            <w:tcW w:w="3176" w:type="dxa"/>
          </w:tcPr>
          <w:p w14:paraId="408D95D8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Word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14:paraId="12BA58A3" w14:textId="77777777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>
              <w:t>(Introduction)</w:t>
            </w:r>
          </w:p>
        </w:tc>
        <w:tc>
          <w:tcPr>
            <w:tcW w:w="6853" w:type="dxa"/>
          </w:tcPr>
          <w:p w14:paraId="6A8B45E2" w14:textId="42F43317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7C04E051" w14:textId="77777777" w:rsidR="00014B16" w:rsidRDefault="00014B16" w:rsidP="00014B16">
            <w:pPr>
              <w:pStyle w:val="TableParagraph"/>
            </w:pPr>
          </w:p>
        </w:tc>
      </w:tr>
      <w:tr w:rsidR="00014B16" w14:paraId="67CC4018" w14:textId="77777777" w:rsidTr="00CF1E62">
        <w:trPr>
          <w:trHeight w:val="525"/>
        </w:trPr>
        <w:tc>
          <w:tcPr>
            <w:tcW w:w="835" w:type="dxa"/>
          </w:tcPr>
          <w:p w14:paraId="44904D22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6EEBEF4F" w14:textId="20E72A6D" w:rsidR="00014B16" w:rsidRDefault="00014B16" w:rsidP="00014B16">
            <w:pPr>
              <w:pStyle w:val="TableParagraph"/>
            </w:pPr>
            <w:r w:rsidRPr="00066295">
              <w:t>27 – 01 July.</w:t>
            </w:r>
          </w:p>
        </w:tc>
        <w:tc>
          <w:tcPr>
            <w:tcW w:w="3176" w:type="dxa"/>
          </w:tcPr>
          <w:p w14:paraId="6C48A15B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Word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14:paraId="39632369" w14:textId="77777777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>
              <w:t>(Editing</w:t>
            </w:r>
            <w:r>
              <w:rPr>
                <w:spacing w:val="-4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Documents)</w:t>
            </w:r>
          </w:p>
        </w:tc>
        <w:tc>
          <w:tcPr>
            <w:tcW w:w="6853" w:type="dxa"/>
          </w:tcPr>
          <w:p w14:paraId="0C0797C3" w14:textId="450F66CD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1075CD0F" w14:textId="77777777" w:rsidR="00014B16" w:rsidRPr="00066295" w:rsidRDefault="00014B16" w:rsidP="00014B16">
            <w:pPr>
              <w:ind w:right="-108"/>
              <w:jc w:val="center"/>
            </w:pPr>
            <w:r w:rsidRPr="00066295">
              <w:t>MID TERM</w:t>
            </w:r>
          </w:p>
          <w:p w14:paraId="1A55C751" w14:textId="12486842" w:rsidR="00014B16" w:rsidRDefault="00014B16" w:rsidP="00014B16">
            <w:pPr>
              <w:pStyle w:val="TableParagraph"/>
              <w:jc w:val="center"/>
            </w:pPr>
            <w:r w:rsidRPr="00066295">
              <w:t>BREAK</w:t>
            </w:r>
          </w:p>
        </w:tc>
      </w:tr>
      <w:tr w:rsidR="00014B16" w14:paraId="15349699" w14:textId="77777777" w:rsidTr="00CF1E62">
        <w:trPr>
          <w:trHeight w:val="524"/>
        </w:trPr>
        <w:tc>
          <w:tcPr>
            <w:tcW w:w="835" w:type="dxa"/>
          </w:tcPr>
          <w:p w14:paraId="21C3D879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7154682E" w14:textId="02532773" w:rsidR="00014B16" w:rsidRDefault="00014B16" w:rsidP="00014B16">
            <w:pPr>
              <w:pStyle w:val="TableParagraph"/>
            </w:pPr>
            <w:r w:rsidRPr="00066295">
              <w:t>04 – 08 July.</w:t>
            </w:r>
          </w:p>
        </w:tc>
        <w:tc>
          <w:tcPr>
            <w:tcW w:w="3176" w:type="dxa"/>
          </w:tcPr>
          <w:p w14:paraId="4E2D9ED4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Word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14:paraId="4732F711" w14:textId="77777777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>
              <w:t>(Editing</w:t>
            </w:r>
            <w:r>
              <w:rPr>
                <w:spacing w:val="-4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Documents)</w:t>
            </w:r>
          </w:p>
        </w:tc>
        <w:tc>
          <w:tcPr>
            <w:tcW w:w="6853" w:type="dxa"/>
          </w:tcPr>
          <w:p w14:paraId="0B41EFF2" w14:textId="211544B9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7B9EC691" w14:textId="4D92B6A6" w:rsidR="00014B16" w:rsidRDefault="00014B16" w:rsidP="00014B16">
            <w:pPr>
              <w:pStyle w:val="TableParagraph"/>
            </w:pPr>
          </w:p>
        </w:tc>
      </w:tr>
      <w:tr w:rsidR="00014B16" w14:paraId="28AAE213" w14:textId="77777777" w:rsidTr="00CF1E62">
        <w:trPr>
          <w:trHeight w:val="524"/>
        </w:trPr>
        <w:tc>
          <w:tcPr>
            <w:tcW w:w="835" w:type="dxa"/>
          </w:tcPr>
          <w:p w14:paraId="1D82310B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26A03516" w14:textId="7DEAF112" w:rsidR="00014B16" w:rsidRDefault="00014B16" w:rsidP="00014B16">
            <w:pPr>
              <w:pStyle w:val="TableParagraph"/>
            </w:pPr>
            <w:r w:rsidRPr="00066295">
              <w:t>11 – 15 July.</w:t>
            </w:r>
          </w:p>
        </w:tc>
        <w:tc>
          <w:tcPr>
            <w:tcW w:w="3176" w:type="dxa"/>
          </w:tcPr>
          <w:p w14:paraId="6B214868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Word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14:paraId="76E3BF8E" w14:textId="77777777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>
              <w:t>(Formatting</w:t>
            </w:r>
            <w:r>
              <w:rPr>
                <w:spacing w:val="-4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Documents)</w:t>
            </w:r>
          </w:p>
        </w:tc>
        <w:tc>
          <w:tcPr>
            <w:tcW w:w="6853" w:type="dxa"/>
          </w:tcPr>
          <w:p w14:paraId="08B27384" w14:textId="63349AB1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410645A7" w14:textId="77777777" w:rsidR="00014B16" w:rsidRDefault="00014B16" w:rsidP="00014B16">
            <w:pPr>
              <w:pStyle w:val="TableParagraph"/>
            </w:pPr>
          </w:p>
        </w:tc>
      </w:tr>
      <w:tr w:rsidR="00014B16" w14:paraId="6407FB83" w14:textId="77777777" w:rsidTr="00CF1E62">
        <w:trPr>
          <w:trHeight w:val="525"/>
        </w:trPr>
        <w:tc>
          <w:tcPr>
            <w:tcW w:w="835" w:type="dxa"/>
          </w:tcPr>
          <w:p w14:paraId="3EAFB48A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75ADF077" w14:textId="21CE4CE5" w:rsidR="00014B16" w:rsidRDefault="00014B16" w:rsidP="00014B16">
            <w:pPr>
              <w:pStyle w:val="TableParagraph"/>
            </w:pPr>
            <w:r w:rsidRPr="00066295">
              <w:t>18 – 22 July.</w:t>
            </w:r>
          </w:p>
        </w:tc>
        <w:tc>
          <w:tcPr>
            <w:tcW w:w="3176" w:type="dxa"/>
          </w:tcPr>
          <w:p w14:paraId="2CEEF95F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Word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14:paraId="66E179F7" w14:textId="77777777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>
              <w:t>(Formatting</w:t>
            </w:r>
            <w:r>
              <w:rPr>
                <w:spacing w:val="-4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Documents)</w:t>
            </w:r>
          </w:p>
        </w:tc>
        <w:tc>
          <w:tcPr>
            <w:tcW w:w="6853" w:type="dxa"/>
          </w:tcPr>
          <w:p w14:paraId="6B2271E7" w14:textId="71FDB0F8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23789565" w14:textId="77777777" w:rsidR="00014B16" w:rsidRDefault="00014B16" w:rsidP="00014B16">
            <w:pPr>
              <w:pStyle w:val="TableParagraph"/>
            </w:pPr>
          </w:p>
        </w:tc>
      </w:tr>
      <w:tr w:rsidR="00014B16" w14:paraId="72CA07C5" w14:textId="77777777" w:rsidTr="00CF1E62">
        <w:trPr>
          <w:trHeight w:val="525"/>
        </w:trPr>
        <w:tc>
          <w:tcPr>
            <w:tcW w:w="835" w:type="dxa"/>
          </w:tcPr>
          <w:p w14:paraId="2148B6CB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7D995A4A" w14:textId="017DA2F6" w:rsidR="00014B16" w:rsidRDefault="00014B16" w:rsidP="00014B16">
            <w:pPr>
              <w:pStyle w:val="TableParagraph"/>
            </w:pPr>
            <w:r w:rsidRPr="00066295">
              <w:t>25 – 29 July.</w:t>
            </w:r>
          </w:p>
        </w:tc>
        <w:tc>
          <w:tcPr>
            <w:tcW w:w="3176" w:type="dxa"/>
          </w:tcPr>
          <w:p w14:paraId="7F29D332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Practical</w:t>
            </w:r>
            <w:r>
              <w:rPr>
                <w:spacing w:val="-1"/>
              </w:rPr>
              <w:t xml:space="preserve"> </w:t>
            </w:r>
            <w:r>
              <w:t>Session</w:t>
            </w:r>
          </w:p>
        </w:tc>
        <w:tc>
          <w:tcPr>
            <w:tcW w:w="6853" w:type="dxa"/>
          </w:tcPr>
          <w:p w14:paraId="23AA4435" w14:textId="09002F1F" w:rsidR="00014B16" w:rsidRDefault="00014B16" w:rsidP="00014B16">
            <w:pPr>
              <w:pStyle w:val="TableParagraph"/>
              <w:spacing w:before="1" w:line="238" w:lineRule="exact"/>
              <w:ind w:left="109"/>
            </w:pPr>
            <w:r w:rsidRPr="00586E03">
              <w:t>The Syllabus, Teacher’s guide, Pupils Text Book, ICT MADE SIMPLE Text</w:t>
            </w:r>
            <w:r w:rsidRPr="00586E03">
              <w:rPr>
                <w:spacing w:val="-2"/>
              </w:rPr>
              <w:t xml:space="preserve"> </w:t>
            </w:r>
            <w:r w:rsidRPr="00586E03">
              <w:t>book,</w:t>
            </w:r>
            <w:r w:rsidRPr="00586E03">
              <w:rPr>
                <w:spacing w:val="1"/>
              </w:rPr>
              <w:t xml:space="preserve"> </w:t>
            </w:r>
            <w:r w:rsidRPr="00586E03">
              <w:t>Laptop,</w:t>
            </w:r>
            <w:r w:rsidRPr="00586E03">
              <w:rPr>
                <w:spacing w:val="-3"/>
              </w:rPr>
              <w:t xml:space="preserve"> </w:t>
            </w:r>
            <w:r w:rsidRPr="00586E03">
              <w:t>and</w:t>
            </w:r>
            <w:r w:rsidRPr="00586E03">
              <w:rPr>
                <w:spacing w:val="-2"/>
              </w:rPr>
              <w:t xml:space="preserve"> </w:t>
            </w:r>
            <w:r w:rsidRPr="00586E03">
              <w:t>Mobile</w:t>
            </w:r>
            <w:r w:rsidRPr="00586E03">
              <w:rPr>
                <w:spacing w:val="-2"/>
              </w:rPr>
              <w:t xml:space="preserve"> </w:t>
            </w:r>
            <w:r w:rsidRPr="00586E03">
              <w:t>phone</w:t>
            </w:r>
            <w:r w:rsidRPr="00586E03">
              <w:rPr>
                <w:spacing w:val="1"/>
              </w:rPr>
              <w:t xml:space="preserve"> </w:t>
            </w:r>
            <w:r w:rsidRPr="00586E03">
              <w:t>etc.</w:t>
            </w:r>
          </w:p>
        </w:tc>
        <w:tc>
          <w:tcPr>
            <w:tcW w:w="1837" w:type="dxa"/>
          </w:tcPr>
          <w:p w14:paraId="5607580E" w14:textId="77777777" w:rsidR="00014B16" w:rsidRDefault="00014B16" w:rsidP="00014B16">
            <w:pPr>
              <w:pStyle w:val="TableParagraph"/>
            </w:pPr>
          </w:p>
        </w:tc>
      </w:tr>
      <w:tr w:rsidR="00014B16" w14:paraId="2A78E826" w14:textId="77777777" w:rsidTr="00CF1E62">
        <w:trPr>
          <w:trHeight w:val="524"/>
        </w:trPr>
        <w:tc>
          <w:tcPr>
            <w:tcW w:w="835" w:type="dxa"/>
          </w:tcPr>
          <w:p w14:paraId="4B9905FB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488739F0" w14:textId="32C7EA27" w:rsidR="00014B16" w:rsidRDefault="00014B16" w:rsidP="00014B16">
            <w:pPr>
              <w:pStyle w:val="TableParagraph"/>
            </w:pPr>
            <w:r w:rsidRPr="00066295">
              <w:t>01 – 0</w:t>
            </w:r>
            <w:r>
              <w:t>5</w:t>
            </w:r>
            <w:r w:rsidRPr="00066295">
              <w:t>August.</w:t>
            </w:r>
          </w:p>
        </w:tc>
        <w:tc>
          <w:tcPr>
            <w:tcW w:w="3176" w:type="dxa"/>
          </w:tcPr>
          <w:p w14:paraId="06C6782B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-1"/>
              </w:rPr>
              <w:t xml:space="preserve"> </w:t>
            </w:r>
            <w:r>
              <w:t>work</w:t>
            </w:r>
          </w:p>
        </w:tc>
        <w:tc>
          <w:tcPr>
            <w:tcW w:w="6853" w:type="dxa"/>
          </w:tcPr>
          <w:p w14:paraId="29FD6D99" w14:textId="31136CA3" w:rsidR="00014B16" w:rsidRDefault="00E00F5F" w:rsidP="00014B16">
            <w:pPr>
              <w:pStyle w:val="TableParagraph"/>
              <w:spacing w:before="1" w:line="238" w:lineRule="exact"/>
              <w:ind w:left="109"/>
            </w:pPr>
            <w:r w:rsidRPr="009D0F6F">
              <w:rPr>
                <w:b/>
                <w:sz w:val="24"/>
                <w:szCs w:val="24"/>
              </w:rPr>
              <w:t>Invigilate pupils</w:t>
            </w:r>
          </w:p>
        </w:tc>
        <w:tc>
          <w:tcPr>
            <w:tcW w:w="1837" w:type="dxa"/>
          </w:tcPr>
          <w:p w14:paraId="7A625C39" w14:textId="131298D1" w:rsidR="00014B16" w:rsidRDefault="00E00F5F" w:rsidP="00014B16">
            <w:pPr>
              <w:pStyle w:val="TableParagraph"/>
            </w:pPr>
            <w:r>
              <w:t>REVISION</w:t>
            </w:r>
          </w:p>
        </w:tc>
      </w:tr>
      <w:tr w:rsidR="00014B16" w14:paraId="0C764680" w14:textId="77777777" w:rsidTr="00CF1E62">
        <w:trPr>
          <w:trHeight w:val="525"/>
        </w:trPr>
        <w:tc>
          <w:tcPr>
            <w:tcW w:w="835" w:type="dxa"/>
          </w:tcPr>
          <w:p w14:paraId="7B6ED3F1" w14:textId="77777777" w:rsidR="00014B16" w:rsidRDefault="00014B16" w:rsidP="00014B16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65C5B218" w14:textId="69645211" w:rsidR="00014B16" w:rsidRDefault="00014B16" w:rsidP="00014B16">
            <w:pPr>
              <w:pStyle w:val="TableParagraph"/>
            </w:pPr>
            <w:r w:rsidRPr="00066295">
              <w:t>0</w:t>
            </w:r>
            <w:r>
              <w:t>8</w:t>
            </w:r>
            <w:r w:rsidRPr="00066295">
              <w:t xml:space="preserve"> – </w:t>
            </w:r>
            <w:r>
              <w:t>12</w:t>
            </w:r>
            <w:r w:rsidRPr="00066295">
              <w:t>August</w:t>
            </w:r>
          </w:p>
        </w:tc>
        <w:tc>
          <w:tcPr>
            <w:tcW w:w="3176" w:type="dxa"/>
          </w:tcPr>
          <w:p w14:paraId="6C4E3222" w14:textId="77777777" w:rsidR="00014B16" w:rsidRDefault="00014B16" w:rsidP="00014B16">
            <w:pPr>
              <w:pStyle w:val="TableParagraph"/>
              <w:spacing w:line="247" w:lineRule="exact"/>
              <w:ind w:left="109"/>
            </w:pPr>
            <w:r>
              <w:t>End of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-4"/>
              </w:rPr>
              <w:t xml:space="preserve"> </w:t>
            </w:r>
            <w:r>
              <w:t>Exams</w:t>
            </w:r>
          </w:p>
        </w:tc>
        <w:tc>
          <w:tcPr>
            <w:tcW w:w="6853" w:type="dxa"/>
          </w:tcPr>
          <w:p w14:paraId="3326ACD0" w14:textId="2FA84F2F" w:rsidR="00014B16" w:rsidRDefault="00E00F5F" w:rsidP="00014B16">
            <w:pPr>
              <w:pStyle w:val="TableParagraph"/>
              <w:spacing w:before="1" w:line="238" w:lineRule="exact"/>
              <w:ind w:left="109"/>
            </w:pPr>
            <w:r w:rsidRPr="009D0F6F">
              <w:rPr>
                <w:sz w:val="24"/>
                <w:szCs w:val="24"/>
              </w:rPr>
              <w:t>Mark and record exams score.</w:t>
            </w:r>
          </w:p>
        </w:tc>
        <w:tc>
          <w:tcPr>
            <w:tcW w:w="1837" w:type="dxa"/>
          </w:tcPr>
          <w:p w14:paraId="6DC07C87" w14:textId="6B122265" w:rsidR="00014B16" w:rsidRDefault="00E00F5F" w:rsidP="00014B16">
            <w:pPr>
              <w:pStyle w:val="TableParagraph"/>
            </w:pPr>
            <w:r>
              <w:rPr>
                <w:sz w:val="18"/>
              </w:rPr>
              <w:t>EXAMINATION</w:t>
            </w:r>
          </w:p>
        </w:tc>
      </w:tr>
      <w:tr w:rsidR="00446E3D" w14:paraId="2E9AAE81" w14:textId="77777777" w:rsidTr="00CF1E62">
        <w:trPr>
          <w:trHeight w:val="262"/>
        </w:trPr>
        <w:tc>
          <w:tcPr>
            <w:tcW w:w="835" w:type="dxa"/>
          </w:tcPr>
          <w:p w14:paraId="307B4EEE" w14:textId="77777777" w:rsidR="00446E3D" w:rsidRDefault="00446E3D" w:rsidP="007C037B">
            <w:pPr>
              <w:pStyle w:val="TableParagraph"/>
              <w:spacing w:before="41" w:line="139" w:lineRule="auto"/>
              <w:ind w:left="107"/>
              <w:rPr>
                <w:sz w:val="14"/>
              </w:rPr>
            </w:pPr>
            <w:r>
              <w:rPr>
                <w:position w:val="-7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1169" w:type="dxa"/>
          </w:tcPr>
          <w:p w14:paraId="058FBD4E" w14:textId="4603CB30" w:rsidR="00446E3D" w:rsidRDefault="00446E3D" w:rsidP="007C037B">
            <w:pPr>
              <w:pStyle w:val="TableParagraph"/>
              <w:rPr>
                <w:sz w:val="18"/>
              </w:rPr>
            </w:pPr>
            <w:r w:rsidRPr="00066295">
              <w:t>1</w:t>
            </w:r>
            <w:r>
              <w:t>5</w:t>
            </w:r>
            <w:r w:rsidRPr="00066295">
              <w:t xml:space="preserve"> – </w:t>
            </w:r>
            <w:r>
              <w:t>18</w:t>
            </w:r>
            <w:r w:rsidRPr="00066295">
              <w:t xml:space="preserve"> August.</w:t>
            </w:r>
          </w:p>
        </w:tc>
        <w:tc>
          <w:tcPr>
            <w:tcW w:w="3176" w:type="dxa"/>
          </w:tcPr>
          <w:p w14:paraId="765E1FB1" w14:textId="77777777" w:rsidR="00446E3D" w:rsidRDefault="00446E3D" w:rsidP="007C037B">
            <w:pPr>
              <w:pStyle w:val="TableParagraph"/>
              <w:spacing w:line="234" w:lineRule="exact"/>
              <w:ind w:left="109"/>
            </w:pPr>
            <w:r>
              <w:t>Exams/Vacation</w:t>
            </w:r>
          </w:p>
        </w:tc>
        <w:tc>
          <w:tcPr>
            <w:tcW w:w="6853" w:type="dxa"/>
          </w:tcPr>
          <w:p w14:paraId="13F2B8A6" w14:textId="77777777" w:rsidR="00446E3D" w:rsidRDefault="00446E3D" w:rsidP="007C037B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14:paraId="61A268C8" w14:textId="77777777" w:rsidR="00446E3D" w:rsidRDefault="00446E3D" w:rsidP="007C037B">
            <w:pPr>
              <w:pStyle w:val="TableParagraph"/>
              <w:rPr>
                <w:sz w:val="18"/>
              </w:rPr>
            </w:pPr>
          </w:p>
        </w:tc>
      </w:tr>
    </w:tbl>
    <w:p w14:paraId="637D803B" w14:textId="77777777" w:rsidR="00FD7F61" w:rsidRDefault="00FD7F61"/>
    <w:sectPr w:rsidR="00FD7F61" w:rsidSect="00446E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3D"/>
    <w:rsid w:val="00014B16"/>
    <w:rsid w:val="00446E3D"/>
    <w:rsid w:val="00542F06"/>
    <w:rsid w:val="009D04E0"/>
    <w:rsid w:val="00A2783F"/>
    <w:rsid w:val="00AA1B17"/>
    <w:rsid w:val="00C30480"/>
    <w:rsid w:val="00CF1E62"/>
    <w:rsid w:val="00E00F5F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7FA6"/>
  <w15:chartTrackingRefBased/>
  <w15:docId w15:val="{405680DA-90E2-4E87-93E5-729E42D4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6E3D"/>
    <w:pPr>
      <w:spacing w:before="6"/>
    </w:pPr>
  </w:style>
  <w:style w:type="character" w:customStyle="1" w:styleId="BodyTextChar">
    <w:name w:val="Body Text Char"/>
    <w:basedOn w:val="DefaultParagraphFont"/>
    <w:link w:val="BodyText"/>
    <w:uiPriority w:val="1"/>
    <w:rsid w:val="00446E3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46E3D"/>
  </w:style>
  <w:style w:type="paragraph" w:styleId="Header">
    <w:name w:val="header"/>
    <w:basedOn w:val="Normal"/>
    <w:link w:val="HeaderChar"/>
    <w:uiPriority w:val="99"/>
    <w:unhideWhenUsed/>
    <w:rsid w:val="00C3048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3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2022-05-16T08:21:00Z</dcterms:created>
  <dcterms:modified xsi:type="dcterms:W3CDTF">2022-05-16T08:29:00Z</dcterms:modified>
</cp:coreProperties>
</file>