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365C" w14:textId="77777777" w:rsidR="008D423F" w:rsidRPr="00D653CD" w:rsidRDefault="008D423F" w:rsidP="008D423F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53CD">
        <w:rPr>
          <w:rFonts w:ascii="Times New Roman" w:eastAsia="Calibri" w:hAnsi="Times New Roman" w:cs="Times New Roman"/>
          <w:b/>
          <w:sz w:val="24"/>
          <w:szCs w:val="24"/>
          <w:u w:val="single"/>
        </w:rPr>
        <w:t>TERM THREE SCHEME OF LEARNING    2021</w:t>
      </w:r>
    </w:p>
    <w:p w14:paraId="4B8A289C" w14:textId="77777777" w:rsidR="008D423F" w:rsidRPr="00D653CD" w:rsidRDefault="008D423F" w:rsidP="008D423F">
      <w:pPr>
        <w:spacing w:after="1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3CD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TEACHER: ABDULAI FUSEINI            SUBJECT: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SCIENCE</w:t>
      </w:r>
      <w:r w:rsidRPr="00D65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BASIC SIX</w:t>
      </w:r>
    </w:p>
    <w:tbl>
      <w:tblPr>
        <w:tblW w:w="1602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440"/>
        <w:gridCol w:w="3870"/>
        <w:gridCol w:w="2610"/>
        <w:gridCol w:w="1800"/>
        <w:gridCol w:w="1800"/>
        <w:gridCol w:w="3420"/>
      </w:tblGrid>
      <w:tr w:rsidR="008D423F" w:rsidRPr="009D37E0" w14:paraId="7823AF5F" w14:textId="77777777" w:rsidTr="00BC2F5D">
        <w:trPr>
          <w:trHeight w:val="557"/>
        </w:trPr>
        <w:tc>
          <w:tcPr>
            <w:tcW w:w="1080" w:type="dxa"/>
          </w:tcPr>
          <w:p w14:paraId="0E44C390" w14:textId="77777777" w:rsidR="008D423F" w:rsidRPr="009D37E0" w:rsidRDefault="008D423F" w:rsidP="00BC2F5D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9D37E0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1440" w:type="dxa"/>
          </w:tcPr>
          <w:p w14:paraId="7F0F2B73" w14:textId="77777777" w:rsidR="008D423F" w:rsidRPr="009D37E0" w:rsidRDefault="008D423F" w:rsidP="00BC2F5D">
            <w:pPr>
              <w:pStyle w:val="TableParagraph"/>
              <w:ind w:left="390"/>
              <w:rPr>
                <w:rFonts w:ascii="Times New Roman" w:hAnsi="Times New Roman" w:cs="Times New Roman"/>
                <w:b/>
              </w:rPr>
            </w:pPr>
            <w:r w:rsidRPr="009D37E0">
              <w:rPr>
                <w:rFonts w:ascii="Times New Roman" w:hAnsi="Times New Roman" w:cs="Times New Roman"/>
                <w:b/>
              </w:rPr>
              <w:t xml:space="preserve">WEEK ENDING </w:t>
            </w:r>
          </w:p>
        </w:tc>
        <w:tc>
          <w:tcPr>
            <w:tcW w:w="3870" w:type="dxa"/>
          </w:tcPr>
          <w:p w14:paraId="0402C734" w14:textId="77777777" w:rsidR="008D423F" w:rsidRPr="009D37E0" w:rsidRDefault="008D423F" w:rsidP="00BC2F5D">
            <w:pPr>
              <w:pStyle w:val="TableParagraph"/>
              <w:ind w:left="390"/>
              <w:rPr>
                <w:rFonts w:ascii="Times New Roman" w:hAnsi="Times New Roman" w:cs="Times New Roman"/>
                <w:b/>
              </w:rPr>
            </w:pPr>
            <w:r w:rsidRPr="009D37E0">
              <w:rPr>
                <w:rFonts w:ascii="Times New Roman" w:hAnsi="Times New Roman" w:cs="Times New Roman"/>
                <w:b/>
              </w:rPr>
              <w:t>STRAND</w:t>
            </w:r>
          </w:p>
        </w:tc>
        <w:tc>
          <w:tcPr>
            <w:tcW w:w="2610" w:type="dxa"/>
          </w:tcPr>
          <w:p w14:paraId="79A0C312" w14:textId="77777777" w:rsidR="008D423F" w:rsidRPr="009D37E0" w:rsidRDefault="008D423F" w:rsidP="00BC2F5D">
            <w:pPr>
              <w:pStyle w:val="TableParagraph"/>
              <w:ind w:left="175"/>
              <w:rPr>
                <w:rFonts w:ascii="Times New Roman" w:hAnsi="Times New Roman" w:cs="Times New Roman"/>
                <w:b/>
              </w:rPr>
            </w:pPr>
            <w:r w:rsidRPr="009D37E0">
              <w:rPr>
                <w:rFonts w:ascii="Times New Roman" w:hAnsi="Times New Roman" w:cs="Times New Roman"/>
                <w:b/>
              </w:rPr>
              <w:t>SUB-STRAND</w:t>
            </w:r>
          </w:p>
        </w:tc>
        <w:tc>
          <w:tcPr>
            <w:tcW w:w="1800" w:type="dxa"/>
          </w:tcPr>
          <w:p w14:paraId="276877AF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D37E0">
              <w:rPr>
                <w:rFonts w:ascii="Times New Roman" w:hAnsi="Times New Roman" w:cs="Times New Roman"/>
                <w:b/>
              </w:rPr>
              <w:t>CONTENT STANDARD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C44F03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37E0">
              <w:rPr>
                <w:rFonts w:ascii="Times New Roman" w:hAnsi="Times New Roman" w:cs="Times New Roman"/>
                <w:b/>
                <w:bCs/>
              </w:rPr>
              <w:t>INDICATORS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F180926" w14:textId="77777777" w:rsidR="008D423F" w:rsidRPr="009D37E0" w:rsidRDefault="008D423F" w:rsidP="00BC2F5D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9D37E0"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8D423F" w:rsidRPr="009D37E0" w14:paraId="6E04266A" w14:textId="77777777" w:rsidTr="00BC2F5D">
        <w:trPr>
          <w:trHeight w:val="593"/>
        </w:trPr>
        <w:tc>
          <w:tcPr>
            <w:tcW w:w="1080" w:type="dxa"/>
          </w:tcPr>
          <w:p w14:paraId="0C0BD50A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F8881F" w14:textId="77777777" w:rsidR="008D423F" w:rsidRPr="009D37E0" w:rsidRDefault="008D423F" w:rsidP="00BC2F5D">
            <w:pPr>
              <w:pStyle w:val="TableParagraph"/>
              <w:ind w:right="26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7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– 10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3870" w:type="dxa"/>
          </w:tcPr>
          <w:p w14:paraId="258ADC8A" w14:textId="77777777" w:rsidR="008D423F" w:rsidRPr="009D37E0" w:rsidRDefault="008D423F" w:rsidP="00BC2F5D">
            <w:pPr>
              <w:pStyle w:val="TableParagraph"/>
              <w:ind w:right="26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610" w:type="dxa"/>
          </w:tcPr>
          <w:p w14:paraId="5B3B545A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800" w:type="dxa"/>
          </w:tcPr>
          <w:p w14:paraId="0E1FDFB5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B6.1.2.2.</w:t>
            </w:r>
          </w:p>
        </w:tc>
        <w:tc>
          <w:tcPr>
            <w:tcW w:w="1800" w:type="dxa"/>
          </w:tcPr>
          <w:p w14:paraId="77D5E284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B6.1.2.2.1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35FD1E5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 xml:space="preserve"> plastics, stones, pictures videos paper</w:t>
            </w:r>
          </w:p>
        </w:tc>
      </w:tr>
      <w:tr w:rsidR="008D423F" w:rsidRPr="009D37E0" w14:paraId="21827B19" w14:textId="77777777" w:rsidTr="00BC2F5D">
        <w:trPr>
          <w:trHeight w:val="440"/>
        </w:trPr>
        <w:tc>
          <w:tcPr>
            <w:tcW w:w="1080" w:type="dxa"/>
          </w:tcPr>
          <w:p w14:paraId="3042A3C0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790BE51" w14:textId="77777777" w:rsidR="008D423F" w:rsidRPr="009D37E0" w:rsidRDefault="008D423F" w:rsidP="00BC2F5D">
            <w:pPr>
              <w:pStyle w:val="TableParagraph"/>
              <w:spacing w:before="1"/>
              <w:ind w:right="26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13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– 17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3870" w:type="dxa"/>
          </w:tcPr>
          <w:p w14:paraId="56E1DA6E" w14:textId="77777777" w:rsidR="008D423F" w:rsidRPr="009D37E0" w:rsidRDefault="008D423F" w:rsidP="00BC2F5D">
            <w:pPr>
              <w:pStyle w:val="TableParagraph"/>
              <w:spacing w:before="1"/>
              <w:ind w:right="26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610" w:type="dxa"/>
          </w:tcPr>
          <w:p w14:paraId="31857FDC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800" w:type="dxa"/>
          </w:tcPr>
          <w:p w14:paraId="6986E2DA" w14:textId="77777777" w:rsidR="008D423F" w:rsidRPr="009D37E0" w:rsidRDefault="008D423F" w:rsidP="00BC2F5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B6.1.2.2.</w:t>
            </w:r>
          </w:p>
        </w:tc>
        <w:tc>
          <w:tcPr>
            <w:tcW w:w="1800" w:type="dxa"/>
          </w:tcPr>
          <w:p w14:paraId="76B9AD6B" w14:textId="77777777" w:rsidR="008D423F" w:rsidRPr="009D37E0" w:rsidRDefault="008D423F" w:rsidP="00BC2F5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B6.1.2.2.1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C3ED51C" w14:textId="77777777" w:rsidR="008D423F" w:rsidRPr="009D37E0" w:rsidRDefault="008D423F" w:rsidP="00BC2F5D">
            <w:pPr>
              <w:pStyle w:val="TableParagraph"/>
              <w:ind w:left="107" w:right="400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 xml:space="preserve">plastics, stones, pictures videos </w:t>
            </w:r>
          </w:p>
        </w:tc>
      </w:tr>
      <w:tr w:rsidR="008D423F" w:rsidRPr="009D37E0" w14:paraId="344F9D4E" w14:textId="77777777" w:rsidTr="00BC2F5D">
        <w:trPr>
          <w:trHeight w:val="467"/>
        </w:trPr>
        <w:tc>
          <w:tcPr>
            <w:tcW w:w="1080" w:type="dxa"/>
          </w:tcPr>
          <w:p w14:paraId="25B94573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FAA1EAC" w14:textId="77777777" w:rsidR="008D423F" w:rsidRPr="009D37E0" w:rsidRDefault="008D423F" w:rsidP="00BC2F5D">
            <w:pPr>
              <w:pStyle w:val="TableParagraph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20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– 24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September</w:t>
            </w:r>
          </w:p>
        </w:tc>
        <w:tc>
          <w:tcPr>
            <w:tcW w:w="3870" w:type="dxa"/>
          </w:tcPr>
          <w:p w14:paraId="4C679AC7" w14:textId="77777777" w:rsidR="008D423F" w:rsidRPr="009D37E0" w:rsidRDefault="008D423F" w:rsidP="00BC2F5D">
            <w:pPr>
              <w:pStyle w:val="TableParagraph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610" w:type="dxa"/>
          </w:tcPr>
          <w:p w14:paraId="3DA9AC85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EARTH SCIENCE</w:t>
            </w:r>
          </w:p>
        </w:tc>
        <w:tc>
          <w:tcPr>
            <w:tcW w:w="1800" w:type="dxa"/>
          </w:tcPr>
          <w:p w14:paraId="314C3732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B6.2.1.5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EE3A93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B6.2.1.5.2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54A0931" w14:textId="77777777" w:rsidR="008D423F" w:rsidRPr="009D37E0" w:rsidRDefault="008D423F" w:rsidP="00BC2F5D">
            <w:pPr>
              <w:pStyle w:val="TableParagraph"/>
              <w:ind w:left="107" w:right="400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78D6C462" w14:textId="77777777" w:rsidTr="00BC2F5D">
        <w:trPr>
          <w:trHeight w:val="413"/>
        </w:trPr>
        <w:tc>
          <w:tcPr>
            <w:tcW w:w="1080" w:type="dxa"/>
          </w:tcPr>
          <w:p w14:paraId="6D528097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11C1718" w14:textId="77777777" w:rsidR="008D423F" w:rsidRPr="009D37E0" w:rsidRDefault="008D423F" w:rsidP="00BC2F5D">
            <w:pPr>
              <w:pStyle w:val="TableParagraph"/>
              <w:ind w:right="337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27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– 1st October </w:t>
            </w:r>
          </w:p>
        </w:tc>
        <w:tc>
          <w:tcPr>
            <w:tcW w:w="3870" w:type="dxa"/>
          </w:tcPr>
          <w:p w14:paraId="7DAEBF78" w14:textId="77777777" w:rsidR="008D423F" w:rsidRPr="009D37E0" w:rsidRDefault="008D423F" w:rsidP="00BC2F5D">
            <w:pPr>
              <w:pStyle w:val="TableParagraph"/>
              <w:ind w:right="337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FORCES AND ENERGY</w:t>
            </w:r>
          </w:p>
        </w:tc>
        <w:tc>
          <w:tcPr>
            <w:tcW w:w="2610" w:type="dxa"/>
          </w:tcPr>
          <w:p w14:paraId="33F450EF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ELECTRICITY AND ELECTRONICS</w:t>
            </w:r>
          </w:p>
        </w:tc>
        <w:tc>
          <w:tcPr>
            <w:tcW w:w="1800" w:type="dxa"/>
          </w:tcPr>
          <w:p w14:paraId="3ED1C1DB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B6.4.2.2.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006D105" w14:textId="77777777" w:rsidR="008D423F" w:rsidRPr="009D37E0" w:rsidRDefault="008D423F" w:rsidP="00BC2F5D">
            <w:pPr>
              <w:pStyle w:val="TableParagraph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B6.4.2.2.1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08D53DA" w14:textId="77777777" w:rsidR="008D423F" w:rsidRPr="009D37E0" w:rsidRDefault="008D423F" w:rsidP="00BC2F5D">
            <w:pPr>
              <w:pStyle w:val="TableParagraph"/>
              <w:ind w:left="107" w:right="400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5D5A0A88" w14:textId="77777777" w:rsidTr="00BC2F5D">
        <w:trPr>
          <w:trHeight w:val="260"/>
        </w:trPr>
        <w:tc>
          <w:tcPr>
            <w:tcW w:w="1080" w:type="dxa"/>
          </w:tcPr>
          <w:p w14:paraId="6238DCE9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A7FB37B" w14:textId="77777777" w:rsidR="008D423F" w:rsidRPr="009D37E0" w:rsidRDefault="008D423F" w:rsidP="00BC2F5D">
            <w:pPr>
              <w:pStyle w:val="TableParagraph"/>
              <w:ind w:right="282" w:firstLine="55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4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– 8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870" w:type="dxa"/>
          </w:tcPr>
          <w:p w14:paraId="5015518C" w14:textId="77777777" w:rsidR="008D423F" w:rsidRPr="009D37E0" w:rsidRDefault="008D423F" w:rsidP="00BC2F5D">
            <w:pPr>
              <w:pStyle w:val="TableParagraph"/>
              <w:ind w:right="282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FORCES AND ENERGY</w:t>
            </w:r>
          </w:p>
        </w:tc>
        <w:tc>
          <w:tcPr>
            <w:tcW w:w="2610" w:type="dxa"/>
          </w:tcPr>
          <w:p w14:paraId="5CE635DC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FORCES AND MOVEMENT</w:t>
            </w:r>
          </w:p>
        </w:tc>
        <w:tc>
          <w:tcPr>
            <w:tcW w:w="1800" w:type="dxa"/>
          </w:tcPr>
          <w:p w14:paraId="06AD1623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B6.4.3.2.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936EEB1" w14:textId="77777777" w:rsidR="008D423F" w:rsidRPr="009D37E0" w:rsidRDefault="008D423F" w:rsidP="00BC2F5D">
            <w:pPr>
              <w:pStyle w:val="TableParagraph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B6.4.3.2.1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B6FDC10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0E3F5DD1" w14:textId="77777777" w:rsidTr="00BC2F5D">
        <w:trPr>
          <w:trHeight w:val="467"/>
        </w:trPr>
        <w:tc>
          <w:tcPr>
            <w:tcW w:w="1080" w:type="dxa"/>
          </w:tcPr>
          <w:p w14:paraId="6252F080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2E14A53" w14:textId="77777777" w:rsidR="008D423F" w:rsidRPr="009D37E0" w:rsidRDefault="008D423F" w:rsidP="00BC2F5D">
            <w:pPr>
              <w:pStyle w:val="TableParagraph"/>
              <w:ind w:right="80" w:firstLine="55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11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– 15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October </w:t>
            </w:r>
          </w:p>
        </w:tc>
        <w:tc>
          <w:tcPr>
            <w:tcW w:w="3870" w:type="dxa"/>
          </w:tcPr>
          <w:p w14:paraId="37ED143D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HUMANS AND THE ENVIRONMENT</w:t>
            </w:r>
          </w:p>
        </w:tc>
        <w:tc>
          <w:tcPr>
            <w:tcW w:w="2610" w:type="dxa"/>
          </w:tcPr>
          <w:p w14:paraId="1D2E49F2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PERSONAL HYGIENE AND SANITATION</w:t>
            </w:r>
          </w:p>
        </w:tc>
        <w:tc>
          <w:tcPr>
            <w:tcW w:w="1800" w:type="dxa"/>
          </w:tcPr>
          <w:p w14:paraId="13D77DF7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B6.5.1.1.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083749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B6.5.1.1.2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F3DBB18" w14:textId="77777777" w:rsidR="008D423F" w:rsidRPr="009D37E0" w:rsidRDefault="008D423F" w:rsidP="00BC2F5D">
            <w:pPr>
              <w:pStyle w:val="TableParagraph"/>
              <w:ind w:left="107" w:right="400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57C9E577" w14:textId="77777777" w:rsidTr="00BC2F5D">
        <w:trPr>
          <w:trHeight w:val="512"/>
        </w:trPr>
        <w:tc>
          <w:tcPr>
            <w:tcW w:w="1080" w:type="dxa"/>
          </w:tcPr>
          <w:p w14:paraId="2FFEC317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8F0A9E" w14:textId="77777777" w:rsidR="008D423F" w:rsidRPr="009D37E0" w:rsidRDefault="008D423F" w:rsidP="00BC2F5D">
            <w:pPr>
              <w:pStyle w:val="TableParagraph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18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– 22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D37E0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870" w:type="dxa"/>
          </w:tcPr>
          <w:p w14:paraId="19973142" w14:textId="77777777" w:rsidR="008D423F" w:rsidRPr="009D37E0" w:rsidRDefault="008D423F" w:rsidP="00BC2F5D">
            <w:pPr>
              <w:pStyle w:val="TableParagraph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HUMANS AND THE ENVIRONMENT</w:t>
            </w:r>
          </w:p>
        </w:tc>
        <w:tc>
          <w:tcPr>
            <w:tcW w:w="2610" w:type="dxa"/>
          </w:tcPr>
          <w:p w14:paraId="58496CFE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DISEASES</w:t>
            </w:r>
          </w:p>
        </w:tc>
        <w:tc>
          <w:tcPr>
            <w:tcW w:w="1800" w:type="dxa"/>
          </w:tcPr>
          <w:p w14:paraId="13E73913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B6.5.2.1.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885377D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B6.5.2.1.1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9AE88FC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39772D20" w14:textId="77777777" w:rsidTr="00BC2F5D">
        <w:trPr>
          <w:trHeight w:val="278"/>
        </w:trPr>
        <w:tc>
          <w:tcPr>
            <w:tcW w:w="1080" w:type="dxa"/>
          </w:tcPr>
          <w:p w14:paraId="7774EFBA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C1DA92E" w14:textId="77777777" w:rsidR="008D423F" w:rsidRPr="009D37E0" w:rsidRDefault="008D423F" w:rsidP="00BC2F5D">
            <w:pPr>
              <w:pStyle w:val="TableParagraph"/>
              <w:ind w:right="179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25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- 29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October</w:t>
            </w:r>
          </w:p>
        </w:tc>
        <w:tc>
          <w:tcPr>
            <w:tcW w:w="3870" w:type="dxa"/>
          </w:tcPr>
          <w:p w14:paraId="78F0383A" w14:textId="77777777" w:rsidR="008D423F" w:rsidRPr="009D37E0" w:rsidRDefault="008D423F" w:rsidP="00BC2F5D">
            <w:pPr>
              <w:pStyle w:val="TableParagraph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HUMANS AND THE ENVIRONMENT</w:t>
            </w:r>
          </w:p>
        </w:tc>
        <w:tc>
          <w:tcPr>
            <w:tcW w:w="2610" w:type="dxa"/>
          </w:tcPr>
          <w:p w14:paraId="32AA0634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DISEASES</w:t>
            </w:r>
          </w:p>
        </w:tc>
        <w:tc>
          <w:tcPr>
            <w:tcW w:w="1800" w:type="dxa"/>
          </w:tcPr>
          <w:p w14:paraId="3FBCB98E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B6.5.2.1.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6274D0F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B6.5.2.1.2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CC4156F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1174BEC7" w14:textId="77777777" w:rsidTr="00BC2F5D">
        <w:trPr>
          <w:trHeight w:val="467"/>
        </w:trPr>
        <w:tc>
          <w:tcPr>
            <w:tcW w:w="1080" w:type="dxa"/>
          </w:tcPr>
          <w:p w14:paraId="2C0AEA63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CE8F90" w14:textId="77777777" w:rsidR="008D423F" w:rsidRPr="009D37E0" w:rsidRDefault="008D423F" w:rsidP="00BC2F5D">
            <w:pPr>
              <w:pStyle w:val="TableParagraph"/>
              <w:ind w:right="179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 xml:space="preserve"> 2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 xml:space="preserve">nd </w:t>
            </w:r>
            <w:r w:rsidRPr="009D37E0">
              <w:rPr>
                <w:rFonts w:ascii="Times New Roman" w:hAnsi="Times New Roman" w:cs="Times New Roman"/>
              </w:rPr>
              <w:t>-6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November </w:t>
            </w:r>
          </w:p>
        </w:tc>
        <w:tc>
          <w:tcPr>
            <w:tcW w:w="3870" w:type="dxa"/>
          </w:tcPr>
          <w:p w14:paraId="4466589C" w14:textId="77777777" w:rsidR="008D423F" w:rsidRPr="009D37E0" w:rsidRDefault="008D423F" w:rsidP="00BC2F5D">
            <w:pPr>
              <w:pStyle w:val="TableParagraph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HUMANS AND THE ENVIRONMENT</w:t>
            </w:r>
          </w:p>
        </w:tc>
        <w:tc>
          <w:tcPr>
            <w:tcW w:w="2610" w:type="dxa"/>
          </w:tcPr>
          <w:p w14:paraId="25623596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SCIENCE AND INDUSTRY</w:t>
            </w:r>
          </w:p>
        </w:tc>
        <w:tc>
          <w:tcPr>
            <w:tcW w:w="1800" w:type="dxa"/>
          </w:tcPr>
          <w:p w14:paraId="43AE77F6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73CE240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5C0687A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5D370AD6" w14:textId="77777777" w:rsidTr="00BC2F5D">
        <w:trPr>
          <w:trHeight w:val="467"/>
        </w:trPr>
        <w:tc>
          <w:tcPr>
            <w:tcW w:w="1080" w:type="dxa"/>
          </w:tcPr>
          <w:p w14:paraId="46C7A372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3D62D5E" w14:textId="77777777" w:rsidR="008D423F" w:rsidRPr="009D37E0" w:rsidRDefault="008D423F" w:rsidP="00BC2F5D">
            <w:pPr>
              <w:pStyle w:val="TableParagraph"/>
              <w:spacing w:before="1"/>
              <w:ind w:right="80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1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D37E0">
              <w:rPr>
                <w:rFonts w:ascii="Times New Roman" w:hAnsi="Times New Roman" w:cs="Times New Roman"/>
              </w:rPr>
              <w:t xml:space="preserve"> – 5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3870" w:type="dxa"/>
          </w:tcPr>
          <w:p w14:paraId="7A9770FF" w14:textId="77777777" w:rsidR="008D423F" w:rsidRPr="009D37E0" w:rsidRDefault="008D423F" w:rsidP="00BC2F5D">
            <w:pPr>
              <w:pStyle w:val="TableParagraph"/>
              <w:spacing w:before="1"/>
              <w:ind w:right="80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HUMANS AND THE ENVIRONMENT</w:t>
            </w:r>
          </w:p>
        </w:tc>
        <w:tc>
          <w:tcPr>
            <w:tcW w:w="2610" w:type="dxa"/>
          </w:tcPr>
          <w:p w14:paraId="1ED6DE99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CLIMATE CHANGE</w:t>
            </w:r>
          </w:p>
        </w:tc>
        <w:tc>
          <w:tcPr>
            <w:tcW w:w="1800" w:type="dxa"/>
          </w:tcPr>
          <w:p w14:paraId="34266614" w14:textId="77777777" w:rsidR="008D423F" w:rsidRPr="009D37E0" w:rsidRDefault="008D423F" w:rsidP="00BC2F5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B6.5.4.1.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26E695" w14:textId="77777777" w:rsidR="008D423F" w:rsidRPr="009D37E0" w:rsidRDefault="008D423F" w:rsidP="00BC2F5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B6.5.4.1.1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F68A963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133AFE2F" w14:textId="77777777" w:rsidTr="00BC2F5D">
        <w:trPr>
          <w:trHeight w:val="422"/>
        </w:trPr>
        <w:tc>
          <w:tcPr>
            <w:tcW w:w="1080" w:type="dxa"/>
          </w:tcPr>
          <w:p w14:paraId="23A7A5B6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18CF528" w14:textId="77777777" w:rsidR="008D423F" w:rsidRPr="009D37E0" w:rsidRDefault="008D423F" w:rsidP="00BC2F5D">
            <w:pPr>
              <w:pStyle w:val="TableParagraph"/>
              <w:ind w:right="80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8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– 12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3870" w:type="dxa"/>
          </w:tcPr>
          <w:p w14:paraId="47A5E8A8" w14:textId="77777777" w:rsidR="008D423F" w:rsidRPr="009D37E0" w:rsidRDefault="008D423F" w:rsidP="00BC2F5D">
            <w:pPr>
              <w:pStyle w:val="TableParagraph"/>
              <w:ind w:right="80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HUMANS AND THE ENVIRONMENT</w:t>
            </w:r>
          </w:p>
        </w:tc>
        <w:tc>
          <w:tcPr>
            <w:tcW w:w="2610" w:type="dxa"/>
          </w:tcPr>
          <w:p w14:paraId="42DB48E0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CLIMATE CHANGE</w:t>
            </w:r>
          </w:p>
        </w:tc>
        <w:tc>
          <w:tcPr>
            <w:tcW w:w="1800" w:type="dxa"/>
          </w:tcPr>
          <w:p w14:paraId="71879D07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B6.5.4.1.</w:t>
            </w:r>
          </w:p>
        </w:tc>
        <w:tc>
          <w:tcPr>
            <w:tcW w:w="1800" w:type="dxa"/>
          </w:tcPr>
          <w:p w14:paraId="7AA005B5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B6.5.4.1.1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807EDCF" w14:textId="77777777" w:rsidR="008D423F" w:rsidRPr="009D37E0" w:rsidRDefault="008D423F" w:rsidP="00BC2F5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06A4CE24" w14:textId="77777777" w:rsidTr="00BC2F5D">
        <w:trPr>
          <w:trHeight w:val="51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59361EB3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0C4499C3" w14:textId="77777777" w:rsidR="008D423F" w:rsidRPr="009D37E0" w:rsidRDefault="008D423F" w:rsidP="00BC2F5D">
            <w:pPr>
              <w:pStyle w:val="TableParagraph"/>
              <w:ind w:right="179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15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-19</w:t>
            </w:r>
            <w:r w:rsidRPr="009D37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</w:rPr>
              <w:t xml:space="preserve"> November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3ECB946C" w14:textId="77777777" w:rsidR="008D423F" w:rsidRPr="009D37E0" w:rsidRDefault="008D423F" w:rsidP="00BC2F5D">
            <w:pPr>
              <w:pStyle w:val="TableParagraph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HUMANS AND THE ENVIRONMENT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2309D11F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CLIMATE CHANGE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4AA85C97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B6.5.4.1.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F4EDE3" w14:textId="77777777" w:rsidR="008D423F" w:rsidRPr="009D37E0" w:rsidRDefault="008D423F" w:rsidP="00BC2F5D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B6.5.4.1.1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A56FFEC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</w:rPr>
              <w:t>pictures, videos</w:t>
            </w:r>
          </w:p>
        </w:tc>
      </w:tr>
      <w:tr w:rsidR="008D423F" w:rsidRPr="009D37E0" w14:paraId="68B1CD19" w14:textId="77777777" w:rsidTr="00BC2F5D">
        <w:trPr>
          <w:trHeight w:val="70"/>
        </w:trPr>
        <w:tc>
          <w:tcPr>
            <w:tcW w:w="1080" w:type="dxa"/>
          </w:tcPr>
          <w:p w14:paraId="7B84E08A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3A70771" w14:textId="77777777" w:rsidR="008D423F" w:rsidRPr="009D37E0" w:rsidRDefault="008D423F" w:rsidP="00BC2F5D">
            <w:pPr>
              <w:pStyle w:val="TableParagraph"/>
              <w:ind w:right="179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22</w:t>
            </w:r>
            <w:r w:rsidRPr="009D37E0">
              <w:rPr>
                <w:rFonts w:ascii="Times New Roman" w:hAnsi="Times New Roman" w:cs="Times New Roman"/>
                <w:color w:val="FF0000"/>
                <w:vertAlign w:val="superscript"/>
              </w:rPr>
              <w:t>nd</w:t>
            </w:r>
            <w:r w:rsidRPr="009D37E0">
              <w:rPr>
                <w:rFonts w:ascii="Times New Roman" w:hAnsi="Times New Roman" w:cs="Times New Roman"/>
                <w:color w:val="FF0000"/>
              </w:rPr>
              <w:t xml:space="preserve"> – 26</w:t>
            </w:r>
            <w:r w:rsidRPr="009D37E0">
              <w:rPr>
                <w:rFonts w:ascii="Times New Roman" w:hAnsi="Times New Roman" w:cs="Times New Roman"/>
                <w:color w:val="FF0000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  <w:color w:val="FF0000"/>
              </w:rPr>
              <w:t xml:space="preserve"> November </w:t>
            </w:r>
          </w:p>
        </w:tc>
        <w:tc>
          <w:tcPr>
            <w:tcW w:w="3870" w:type="dxa"/>
          </w:tcPr>
          <w:p w14:paraId="29D556E3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REVISION</w:t>
            </w:r>
          </w:p>
        </w:tc>
        <w:tc>
          <w:tcPr>
            <w:tcW w:w="2610" w:type="dxa"/>
          </w:tcPr>
          <w:p w14:paraId="78731E53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REVISION</w:t>
            </w:r>
          </w:p>
        </w:tc>
        <w:tc>
          <w:tcPr>
            <w:tcW w:w="1800" w:type="dxa"/>
          </w:tcPr>
          <w:p w14:paraId="735F4A83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REVISION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9BA873E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REVISION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3E30E8B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REVISION</w:t>
            </w:r>
          </w:p>
        </w:tc>
      </w:tr>
      <w:tr w:rsidR="008D423F" w:rsidRPr="009D37E0" w14:paraId="00213EC0" w14:textId="77777777" w:rsidTr="00BC2F5D">
        <w:trPr>
          <w:trHeight w:val="70"/>
        </w:trPr>
        <w:tc>
          <w:tcPr>
            <w:tcW w:w="1080" w:type="dxa"/>
          </w:tcPr>
          <w:p w14:paraId="081639C9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B3979B" w14:textId="77777777" w:rsidR="008D423F" w:rsidRPr="009D37E0" w:rsidRDefault="008D423F" w:rsidP="00BC2F5D">
            <w:pPr>
              <w:pStyle w:val="TableParagraph"/>
              <w:ind w:right="179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29</w:t>
            </w:r>
            <w:r w:rsidRPr="009D37E0">
              <w:rPr>
                <w:rFonts w:ascii="Times New Roman" w:hAnsi="Times New Roman" w:cs="Times New Roman"/>
                <w:color w:val="FF0000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  <w:color w:val="FF0000"/>
              </w:rPr>
              <w:t xml:space="preserve"> – 3</w:t>
            </w:r>
            <w:r w:rsidRPr="009D37E0">
              <w:rPr>
                <w:rFonts w:ascii="Times New Roman" w:hAnsi="Times New Roman" w:cs="Times New Roman"/>
                <w:color w:val="FF0000"/>
                <w:vertAlign w:val="superscript"/>
              </w:rPr>
              <w:t>rd</w:t>
            </w:r>
            <w:r w:rsidRPr="009D37E0">
              <w:rPr>
                <w:rFonts w:ascii="Times New Roman" w:hAnsi="Times New Roman" w:cs="Times New Roman"/>
                <w:color w:val="FF0000"/>
              </w:rPr>
              <w:t xml:space="preserve"> December</w:t>
            </w:r>
          </w:p>
        </w:tc>
        <w:tc>
          <w:tcPr>
            <w:tcW w:w="3870" w:type="dxa"/>
          </w:tcPr>
          <w:p w14:paraId="1FCBE901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EXAMINATION</w:t>
            </w:r>
          </w:p>
        </w:tc>
        <w:tc>
          <w:tcPr>
            <w:tcW w:w="2610" w:type="dxa"/>
          </w:tcPr>
          <w:p w14:paraId="6CB6A114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EXAMINATION</w:t>
            </w:r>
          </w:p>
        </w:tc>
        <w:tc>
          <w:tcPr>
            <w:tcW w:w="1800" w:type="dxa"/>
          </w:tcPr>
          <w:p w14:paraId="354E74AD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EXAMINATION</w:t>
            </w:r>
          </w:p>
        </w:tc>
        <w:tc>
          <w:tcPr>
            <w:tcW w:w="1800" w:type="dxa"/>
          </w:tcPr>
          <w:p w14:paraId="1DDEE6CB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EXAMINATION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B48BA56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EXAMINATION</w:t>
            </w:r>
          </w:p>
        </w:tc>
      </w:tr>
      <w:tr w:rsidR="008D423F" w:rsidRPr="009D37E0" w14:paraId="035719F1" w14:textId="77777777" w:rsidTr="00BC2F5D">
        <w:trPr>
          <w:trHeight w:val="70"/>
        </w:trPr>
        <w:tc>
          <w:tcPr>
            <w:tcW w:w="1080" w:type="dxa"/>
          </w:tcPr>
          <w:p w14:paraId="1671067F" w14:textId="77777777" w:rsidR="008D423F" w:rsidRPr="009D37E0" w:rsidRDefault="008D423F" w:rsidP="008D423F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12F934" w14:textId="77777777" w:rsidR="008D423F" w:rsidRPr="009D37E0" w:rsidRDefault="008D423F" w:rsidP="00BC2F5D">
            <w:pPr>
              <w:pStyle w:val="TableParagraph"/>
              <w:ind w:right="179"/>
              <w:rPr>
                <w:rFonts w:ascii="Times New Roman" w:hAnsi="Times New Roman" w:cs="Times New Roman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6</w:t>
            </w:r>
            <w:r w:rsidRPr="009D37E0">
              <w:rPr>
                <w:rFonts w:ascii="Times New Roman" w:hAnsi="Times New Roman" w:cs="Times New Roman"/>
                <w:color w:val="FF0000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  <w:color w:val="FF0000"/>
              </w:rPr>
              <w:t xml:space="preserve"> -9</w:t>
            </w:r>
            <w:r w:rsidRPr="009D37E0">
              <w:rPr>
                <w:rFonts w:ascii="Times New Roman" w:hAnsi="Times New Roman" w:cs="Times New Roman"/>
                <w:color w:val="FF0000"/>
                <w:vertAlign w:val="superscript"/>
              </w:rPr>
              <w:t>th</w:t>
            </w:r>
            <w:r w:rsidRPr="009D37E0">
              <w:rPr>
                <w:rFonts w:ascii="Times New Roman" w:hAnsi="Times New Roman" w:cs="Times New Roman"/>
                <w:color w:val="FF0000"/>
              </w:rPr>
              <w:t xml:space="preserve"> December</w:t>
            </w:r>
          </w:p>
        </w:tc>
        <w:tc>
          <w:tcPr>
            <w:tcW w:w="3870" w:type="dxa"/>
          </w:tcPr>
          <w:p w14:paraId="37EEF12D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VACATION</w:t>
            </w:r>
          </w:p>
        </w:tc>
        <w:tc>
          <w:tcPr>
            <w:tcW w:w="2610" w:type="dxa"/>
          </w:tcPr>
          <w:p w14:paraId="64A71A9A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VACATION</w:t>
            </w:r>
          </w:p>
        </w:tc>
        <w:tc>
          <w:tcPr>
            <w:tcW w:w="1800" w:type="dxa"/>
          </w:tcPr>
          <w:p w14:paraId="79B46E64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VACATION</w:t>
            </w:r>
          </w:p>
        </w:tc>
        <w:tc>
          <w:tcPr>
            <w:tcW w:w="1800" w:type="dxa"/>
          </w:tcPr>
          <w:p w14:paraId="19FBFA7A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VACATION</w:t>
            </w:r>
          </w:p>
        </w:tc>
        <w:tc>
          <w:tcPr>
            <w:tcW w:w="3420" w:type="dxa"/>
            <w:tcBorders>
              <w:top w:val="nil"/>
            </w:tcBorders>
          </w:tcPr>
          <w:p w14:paraId="72C4CF71" w14:textId="77777777" w:rsidR="008D423F" w:rsidRPr="009D37E0" w:rsidRDefault="008D423F" w:rsidP="00BC2F5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D37E0">
              <w:rPr>
                <w:rFonts w:ascii="Times New Roman" w:hAnsi="Times New Roman" w:cs="Times New Roman"/>
                <w:color w:val="FF0000"/>
              </w:rPr>
              <w:t>VACATION</w:t>
            </w:r>
          </w:p>
        </w:tc>
      </w:tr>
    </w:tbl>
    <w:p w14:paraId="3D8DAEB3" w14:textId="77777777" w:rsidR="008D423F" w:rsidRDefault="008D423F"/>
    <w:sectPr w:rsidR="008D423F" w:rsidSect="008D423F">
      <w:pgSz w:w="16838" w:h="11906" w:orient="landscape"/>
      <w:pgMar w:top="2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475"/>
    <w:multiLevelType w:val="hybridMultilevel"/>
    <w:tmpl w:val="C95092FA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3F"/>
    <w:rsid w:val="008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38A8"/>
  <w15:chartTrackingRefBased/>
  <w15:docId w15:val="{9448DCE4-A21C-47C1-BECD-35ED68D0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3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423F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Abdulai</dc:creator>
  <cp:keywords/>
  <dc:description/>
  <cp:lastModifiedBy>Ernest Abdulai</cp:lastModifiedBy>
  <cp:revision>1</cp:revision>
  <dcterms:created xsi:type="dcterms:W3CDTF">2021-09-17T14:48:00Z</dcterms:created>
  <dcterms:modified xsi:type="dcterms:W3CDTF">2021-09-17T14:49:00Z</dcterms:modified>
</cp:coreProperties>
</file>